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75A65" w:rsidRPr="00175A65" w:rsidTr="00175A6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75A65" w:rsidRPr="00175A6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5A65" w:rsidRPr="00175A65" w:rsidRDefault="00175A65" w:rsidP="00175A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175A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 xml:space="preserve">Petrokimyasal Ürünlerin </w:t>
                  </w:r>
                  <w:bookmarkStart w:id="0" w:name="_GoBack"/>
                  <w:r w:rsidRPr="00175A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 xml:space="preserve">12-18 Şubat </w:t>
                  </w:r>
                  <w:bookmarkEnd w:id="0"/>
                  <w:r w:rsidRPr="00175A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2024 Referans Fiyatları</w:t>
                  </w:r>
                </w:p>
                <w:p w:rsidR="00175A65" w:rsidRPr="00175A65" w:rsidRDefault="00175A65" w:rsidP="00175A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175A6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pict>
                      <v:rect id="_x0000_i1029" style="width:0;height:.6pt" o:hralign="center" o:hrstd="t" o:hr="t" fillcolor="#a0a0a0" stroked="f"/>
                    </w:pic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6"/>
                    <w:gridCol w:w="2918"/>
                    <w:gridCol w:w="2627"/>
                    <w:gridCol w:w="461"/>
                    <w:gridCol w:w="497"/>
                    <w:gridCol w:w="993"/>
                  </w:tblGrid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gridSpan w:val="6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PETROKİMYASAL ÜRÜNLERİ REFERANS FİYATLARI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AİT OLDUĞU DÖNEM: 12-18 Şubat 2024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75A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 : ABD</w:t>
                        </w:r>
                        <w:proofErr w:type="gramEnd"/>
                        <w:r w:rsidRPr="00175A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 xml:space="preserve"> DOLARI/TON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1556" w:type="dxa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GTİP</w:t>
                        </w:r>
                      </w:p>
                    </w:tc>
                    <w:tc>
                      <w:tcPr>
                        <w:tcW w:w="2918" w:type="dxa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ÜRÜN ADI (TÜRKÇE)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ÜRÜN ADI (İNGİLİZCE)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FİYAT ($/</w:t>
                        </w:r>
                        <w:proofErr w:type="spellStart"/>
                        <w:r w:rsidRPr="00175A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mt</w:t>
                        </w:r>
                        <w:proofErr w:type="spellEnd"/>
                        <w:r w:rsidRPr="00175A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FİYAT TÜRÜ*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Min.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75A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Max</w:t>
                        </w:r>
                        <w:proofErr w:type="spellEnd"/>
                        <w:r w:rsidRPr="00175A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1556" w:type="dxa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2905.31.00.00.00</w:t>
                        </w:r>
                      </w:p>
                    </w:tc>
                    <w:tc>
                      <w:tcPr>
                        <w:tcW w:w="2918" w:type="dxa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MONOETİLEN GLİKOL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MONO ETHYLENE GLYCOL MEG CFR SE </w:t>
                        </w:r>
                        <w:proofErr w:type="spellStart"/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550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552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SE ASIA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1556" w:type="dxa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2905.31.00.00.00</w:t>
                        </w:r>
                      </w:p>
                    </w:tc>
                    <w:tc>
                      <w:tcPr>
                        <w:tcW w:w="2918" w:type="dxa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MONOETİLEN GLİKOL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MONO ETHYLENE GLYCOL CIF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543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547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CIF NWE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1556" w:type="dxa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2917.36.00.00.11</w:t>
                        </w:r>
                      </w:p>
                    </w:tc>
                    <w:tc>
                      <w:tcPr>
                        <w:tcW w:w="2918" w:type="dxa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SAF TEREFTALİK ASİT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PURE TEREPTHALIC ACID CFR SE ASIA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778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782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SE ASIA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1556" w:type="dxa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2902.41.00.00.00</w:t>
                        </w:r>
                      </w:p>
                    </w:tc>
                    <w:tc>
                      <w:tcPr>
                        <w:tcW w:w="2918" w:type="dxa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ORTOKSİLEN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ORTHOXYLENE FOB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1280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1290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1556" w:type="dxa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2902.41.00.00.00</w:t>
                        </w:r>
                      </w:p>
                    </w:tc>
                    <w:tc>
                      <w:tcPr>
                        <w:tcW w:w="2918" w:type="dxa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ORTOKSİLEN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ORTHOXYLENE CFR SE ASIA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SE ASIA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1556" w:type="dxa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2902.43.00.00.00</w:t>
                        </w:r>
                      </w:p>
                    </w:tc>
                    <w:tc>
                      <w:tcPr>
                        <w:tcW w:w="2918" w:type="dxa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PARAKSİLEN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PARAXYLENE FOB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1556" w:type="dxa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2926.10.00.00.00</w:t>
                        </w:r>
                      </w:p>
                    </w:tc>
                    <w:tc>
                      <w:tcPr>
                        <w:tcW w:w="2918" w:type="dxa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AKRİLONİTRİL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ACRYLONITRILE CIF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1298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1302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CIF ARA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1556" w:type="dxa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2902.30.00.00.00</w:t>
                        </w:r>
                      </w:p>
                    </w:tc>
                    <w:tc>
                      <w:tcPr>
                        <w:tcW w:w="2918" w:type="dxa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TOLUEN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TOLUENE FOB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1556" w:type="dxa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2902.30.00.00.00</w:t>
                        </w:r>
                      </w:p>
                    </w:tc>
                    <w:tc>
                      <w:tcPr>
                        <w:tcW w:w="2918" w:type="dxa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TOLUEN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TOLUENE CFR SE ASIA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949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951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SE ASIA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1556" w:type="dxa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2901.10.00.90.11</w:t>
                        </w:r>
                      </w:p>
                    </w:tc>
                    <w:tc>
                      <w:tcPr>
                        <w:tcW w:w="2918" w:type="dxa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HEKZAN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HEXANE FOB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785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785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1556" w:type="dxa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2710.12.21.00.00</w:t>
                        </w:r>
                      </w:p>
                    </w:tc>
                    <w:tc>
                      <w:tcPr>
                        <w:tcW w:w="2918" w:type="dxa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WHITE SPIRIT (145-200) DİĞER SOLVENTLER-ÇÖZÜCÜ)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WHITE SPIRIT FOB RDAM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940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940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RDAM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1556" w:type="dxa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2918" w:type="dxa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YÜKSEK YOĞUNLUK POLİETİLEN (ŞİŞİRMELİK)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 DENSITY POLYETHYLENE</w:t>
                        </w:r>
                      </w:p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(BLOW MOLDING) FOB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NWE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 DENSITY POLYETHYLENE</w:t>
                        </w:r>
                      </w:p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(BLOW MOLDING) CFR TURKEY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TURKEY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1556" w:type="dxa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2918" w:type="dxa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YÜKSEK YOĞUNLUK POLİETİLEN (ENJEKSİYON)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 DENSITY POLYETHYLENE (INJECTION</w:t>
                        </w:r>
                      </w:p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MOLDING) FOB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NWE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 DENSITY POLYETHYLENE (INJECTION</w:t>
                        </w:r>
                      </w:p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MOLDING) CFR TURKEY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TURKEY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1556" w:type="dxa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2918" w:type="dxa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YÜKSEK YOĞUNLUK POLİETİLEN (FİLMLİK)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 DENSITY POLYETHYLENE</w:t>
                        </w:r>
                      </w:p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(FILM GRADE) FOB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NWE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 DENSITY POLYETHYLENE</w:t>
                        </w:r>
                      </w:p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(FILM GRADE) CFR TURKEY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TURKEY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1556" w:type="dxa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lastRenderedPageBreak/>
                          <w:t>3904.10.00.00.19</w:t>
                        </w:r>
                      </w:p>
                    </w:tc>
                    <w:tc>
                      <w:tcPr>
                        <w:tcW w:w="2918" w:type="dxa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POLİVİNİL KLORÜR (SÜSPANSİYON)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POLYVINYLCHLORIDE</w:t>
                        </w:r>
                      </w:p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(SUSPENSION) FOB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818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822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NWE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POLYVINYLCHLORIDE</w:t>
                        </w:r>
                      </w:p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(SUSPENSION) CFR TURKEY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868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872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TURKEY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1556" w:type="dxa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3902.10.00.00.19</w:t>
                        </w:r>
                      </w:p>
                    </w:tc>
                    <w:tc>
                      <w:tcPr>
                        <w:tcW w:w="2918" w:type="dxa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POLİPROPİLEN (HOMOPOLİMER)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</w:p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(HOMOPOLYMER) FOB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1225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1229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NWE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</w:p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(HOMOPOLYMER) CFR TURKEY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TURKEY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1556" w:type="dxa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3902.30.00.00.19</w:t>
                        </w:r>
                      </w:p>
                    </w:tc>
                    <w:tc>
                      <w:tcPr>
                        <w:tcW w:w="2918" w:type="dxa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POLİPROPİLEN (KOPOLİMER)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</w:p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(COPOLYMER) FOB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1304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NWE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</w:p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(COPOLYMER) CFR TURKEY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1278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1282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TURKEY</w:t>
                        </w:r>
                      </w:p>
                    </w:tc>
                  </w:tr>
                  <w:tr w:rsidR="00175A65" w:rsidRPr="00175A65">
                    <w:trPr>
                      <w:trHeight w:val="283"/>
                      <w:jc w:val="center"/>
                    </w:trPr>
                    <w:tc>
                      <w:tcPr>
                        <w:tcW w:w="1556" w:type="dxa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2917.35.00.00.00</w:t>
                        </w:r>
                      </w:p>
                    </w:tc>
                    <w:tc>
                      <w:tcPr>
                        <w:tcW w:w="2918" w:type="dxa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FTALİK ANHİDRİT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PHTALIC ANHYDRIDE FOB RDAM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175A65" w:rsidRPr="00175A65" w:rsidRDefault="00175A65" w:rsidP="00175A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75A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RDAM</w:t>
                        </w:r>
                      </w:p>
                    </w:tc>
                  </w:tr>
                </w:tbl>
                <w:p w:rsidR="00175A65" w:rsidRPr="00175A65" w:rsidRDefault="00175A65" w:rsidP="00175A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175A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*NWE: </w:t>
                  </w:r>
                  <w:proofErr w:type="spellStart"/>
                  <w:r w:rsidRPr="00175A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Northwest</w:t>
                  </w:r>
                  <w:proofErr w:type="spellEnd"/>
                  <w:r w:rsidRPr="00175A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Europe, RDAM: Rotterdam, SE ASIA: South East </w:t>
                  </w:r>
                  <w:proofErr w:type="spellStart"/>
                  <w:r w:rsidRPr="00175A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Asia</w:t>
                  </w:r>
                  <w:proofErr w:type="spellEnd"/>
                  <w:r w:rsidRPr="00175A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, MED: </w:t>
                  </w:r>
                  <w:proofErr w:type="spellStart"/>
                  <w:r w:rsidRPr="00175A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Mediterranean</w:t>
                  </w:r>
                  <w:proofErr w:type="spellEnd"/>
                  <w:r w:rsidRPr="00175A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 ARA: Amsterdam-Rotterdam-Antwerp</w:t>
                  </w:r>
                </w:p>
              </w:tc>
            </w:tr>
          </w:tbl>
          <w:p w:rsidR="00175A65" w:rsidRPr="00175A65" w:rsidRDefault="00175A65" w:rsidP="0017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75A65" w:rsidRPr="00175A65" w:rsidRDefault="00175A65" w:rsidP="00175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75A65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br/>
      </w:r>
      <w:hyperlink r:id="rId4" w:history="1">
        <w:r w:rsidRPr="00175A65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tr-TR"/>
          </w:rPr>
          <w:t>Sıra No 4954</w:t>
        </w:r>
      </w:hyperlink>
      <w:r w:rsidRPr="00175A65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  </w:t>
      </w:r>
      <w:hyperlink r:id="rId5" w:history="1">
        <w:r w:rsidRPr="00175A65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tr-TR"/>
          </w:rPr>
          <w:t>Sıra No 4955</w:t>
        </w:r>
      </w:hyperlink>
      <w:r w:rsidRPr="00175A65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  Sıra No 4956   </w:t>
      </w:r>
      <w:hyperlink r:id="rId6" w:history="1">
        <w:r w:rsidRPr="00175A65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tr-TR"/>
          </w:rPr>
          <w:t>Sıra No 4957</w:t>
        </w:r>
      </w:hyperlink>
    </w:p>
    <w:p w:rsidR="004A63BE" w:rsidRDefault="004A63BE"/>
    <w:sectPr w:rsidR="004A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37"/>
    <w:rsid w:val="00175A65"/>
    <w:rsid w:val="00404737"/>
    <w:rsid w:val="004366ED"/>
    <w:rsid w:val="004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2B5F2-EBDD-4F65-8E1D-543E136D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mrukkulliyati.com/duyuru_ac.php?pid=4957" TargetMode="External"/><Relationship Id="rId5" Type="http://schemas.openxmlformats.org/officeDocument/2006/relationships/hyperlink" Target="https://www.gumrukkulliyati.com/duyuru_ac.php?pid=4955" TargetMode="External"/><Relationship Id="rId4" Type="http://schemas.openxmlformats.org/officeDocument/2006/relationships/hyperlink" Target="https://www.gumrukkulliyati.com/duyuru_ac.php?pid=495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5</cp:revision>
  <dcterms:created xsi:type="dcterms:W3CDTF">2024-01-24T06:45:00Z</dcterms:created>
  <dcterms:modified xsi:type="dcterms:W3CDTF">2024-02-13T14:44:00Z</dcterms:modified>
</cp:coreProperties>
</file>