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47"/>
        <w:gridCol w:w="3049"/>
        <w:gridCol w:w="2234"/>
        <w:gridCol w:w="539"/>
        <w:gridCol w:w="560"/>
        <w:gridCol w:w="827"/>
      </w:tblGrid>
      <w:tr w:rsidR="004977AA" w:rsidRPr="004977AA" w:rsidTr="004977AA">
        <w:trPr>
          <w:trHeight w:val="360"/>
        </w:trPr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PETROKİMYASAL ÜRÜNLERİ REFERANS FİYATLARI</w:t>
            </w:r>
          </w:p>
        </w:tc>
      </w:tr>
      <w:tr w:rsidR="004977AA" w:rsidRPr="004977AA" w:rsidTr="004977AA">
        <w:trPr>
          <w:trHeight w:val="255"/>
        </w:trPr>
        <w:tc>
          <w:tcPr>
            <w:tcW w:w="4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 xml:space="preserve">AİT OLDUĞU DÖNEM: </w:t>
            </w:r>
            <w:bookmarkStart w:id="0" w:name="_GoBack"/>
            <w:r w:rsidRPr="004977AA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25 Eylül-1 Ekim 2023</w:t>
            </w:r>
            <w:bookmarkEnd w:id="0"/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proofErr w:type="gramStart"/>
            <w:r w:rsidRPr="004977AA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BİRİM : ABD</w:t>
            </w:r>
            <w:proofErr w:type="gramEnd"/>
            <w:r w:rsidRPr="004977AA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 xml:space="preserve"> DOLARI/TON</w:t>
            </w:r>
          </w:p>
        </w:tc>
      </w:tr>
      <w:tr w:rsidR="004977AA" w:rsidRPr="004977AA" w:rsidTr="004977AA">
        <w:trPr>
          <w:trHeight w:val="255"/>
        </w:trPr>
        <w:tc>
          <w:tcPr>
            <w:tcW w:w="9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GTİP</w:t>
            </w:r>
          </w:p>
        </w:tc>
        <w:tc>
          <w:tcPr>
            <w:tcW w:w="17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ÜRÜN ADI (TÜRKÇE)</w:t>
            </w:r>
          </w:p>
        </w:tc>
        <w:tc>
          <w:tcPr>
            <w:tcW w:w="13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ÜRÜN ADI (İNGİLİZCE)</w:t>
            </w:r>
          </w:p>
        </w:tc>
        <w:tc>
          <w:tcPr>
            <w:tcW w:w="5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FİYAT ($/</w:t>
            </w:r>
            <w:proofErr w:type="spellStart"/>
            <w:r w:rsidRPr="004977AA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mt</w:t>
            </w:r>
            <w:proofErr w:type="spellEnd"/>
            <w:r w:rsidRPr="004977AA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4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FİYAT TÜRÜ*</w:t>
            </w:r>
          </w:p>
        </w:tc>
      </w:tr>
      <w:tr w:rsidR="004977AA" w:rsidRPr="004977AA" w:rsidTr="004977AA">
        <w:trPr>
          <w:trHeight w:val="255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Min.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proofErr w:type="spellStart"/>
            <w:r w:rsidRPr="004977AA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Max</w:t>
            </w:r>
            <w:proofErr w:type="spellEnd"/>
            <w:r w:rsidRPr="004977AA">
              <w:rPr>
                <w:rFonts w:ascii="Verdana" w:eastAsia="Times New Roman" w:hAnsi="Verdana" w:cs="Times New Roman"/>
                <w:b/>
                <w:bCs/>
                <w:color w:val="212529"/>
                <w:sz w:val="20"/>
                <w:szCs w:val="20"/>
                <w:lang w:eastAsia="tr-TR"/>
              </w:rPr>
              <w:t>.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</w:tr>
      <w:tr w:rsidR="004977AA" w:rsidRPr="004977AA" w:rsidTr="004977AA">
        <w:trPr>
          <w:trHeight w:val="375"/>
        </w:trPr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2905.31.00.00.00</w:t>
            </w:r>
          </w:p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MONOETİLEN GLİKOL</w:t>
            </w: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 xml:space="preserve">MONO ETHYLENE GLYCOL MEG CFR SE </w:t>
            </w:r>
            <w:proofErr w:type="spellStart"/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Asia</w:t>
            </w:r>
            <w:proofErr w:type="spellEnd"/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493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495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SE ASIA</w:t>
            </w:r>
          </w:p>
        </w:tc>
      </w:tr>
      <w:tr w:rsidR="004977AA" w:rsidRPr="004977AA" w:rsidTr="004977AA">
        <w:trPr>
          <w:trHeight w:val="315"/>
        </w:trPr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2905.31.00.00.00</w:t>
            </w:r>
          </w:p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MONOETİLEN GLİKOL</w:t>
            </w: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MONO ETHYLENE GLYCOL CIF NWE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542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546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CIF NWE</w:t>
            </w:r>
          </w:p>
        </w:tc>
      </w:tr>
      <w:tr w:rsidR="004977AA" w:rsidRPr="004977AA" w:rsidTr="004977AA">
        <w:trPr>
          <w:trHeight w:val="270"/>
        </w:trPr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2917.36.00.00.11</w:t>
            </w:r>
          </w:p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SAF TEREFTALİK ASİT</w:t>
            </w: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PURE TEREPTHALIC ACID CFR SE ASIA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823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825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SE ASIA</w:t>
            </w:r>
          </w:p>
        </w:tc>
      </w:tr>
      <w:tr w:rsidR="004977AA" w:rsidRPr="004977AA" w:rsidTr="004977AA">
        <w:trPr>
          <w:trHeight w:val="270"/>
        </w:trPr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2902.41.00.00.00</w:t>
            </w:r>
          </w:p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ORTOKSİLEN</w:t>
            </w: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ORTHOXYLENE FOB ARA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1410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1450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ARA</w:t>
            </w:r>
          </w:p>
        </w:tc>
      </w:tr>
      <w:tr w:rsidR="004977AA" w:rsidRPr="004977AA" w:rsidTr="004977AA">
        <w:trPr>
          <w:trHeight w:val="270"/>
        </w:trPr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2902.41.00.00.00</w:t>
            </w:r>
          </w:p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ORTOKSİLEN</w:t>
            </w: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ORTHOXYLENE CFR SE ASIA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1179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1181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SE ASIA</w:t>
            </w:r>
          </w:p>
        </w:tc>
      </w:tr>
      <w:tr w:rsidR="004977AA" w:rsidRPr="004977AA" w:rsidTr="004977AA">
        <w:trPr>
          <w:trHeight w:val="270"/>
        </w:trPr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2902.43.00.00.00</w:t>
            </w:r>
          </w:p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PARAKSİLEN</w:t>
            </w: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PARAXYLENE FOB ARA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1200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1250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ARA</w:t>
            </w:r>
          </w:p>
        </w:tc>
      </w:tr>
      <w:tr w:rsidR="004977AA" w:rsidRPr="004977AA" w:rsidTr="004977AA">
        <w:trPr>
          <w:trHeight w:val="270"/>
        </w:trPr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2926.10.00.00.00</w:t>
            </w:r>
          </w:p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AKRİLONİTRİL</w:t>
            </w: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ACRYLONITRILE CIF ARA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1058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1062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CIF ARA</w:t>
            </w:r>
          </w:p>
        </w:tc>
      </w:tr>
      <w:tr w:rsidR="004977AA" w:rsidRPr="004977AA" w:rsidTr="004977AA">
        <w:trPr>
          <w:trHeight w:val="270"/>
        </w:trPr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2902.30.00.00.00</w:t>
            </w:r>
          </w:p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TOLUEN</w:t>
            </w: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TOLUENE FOB ARA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1255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1256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ARA</w:t>
            </w:r>
          </w:p>
        </w:tc>
      </w:tr>
      <w:tr w:rsidR="004977AA" w:rsidRPr="004977AA" w:rsidTr="004977AA">
        <w:trPr>
          <w:trHeight w:val="270"/>
        </w:trPr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2902.30.00.00.00</w:t>
            </w:r>
          </w:p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TOLUEN</w:t>
            </w: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TOLUENE CFR SE ASIA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1064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1066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SE ASIA</w:t>
            </w:r>
          </w:p>
        </w:tc>
      </w:tr>
      <w:tr w:rsidR="004977AA" w:rsidRPr="004977AA" w:rsidTr="004977AA">
        <w:trPr>
          <w:trHeight w:val="270"/>
        </w:trPr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2901.10.00.90.11</w:t>
            </w:r>
          </w:p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HEKZAN</w:t>
            </w: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HEXANE FOB ARA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865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865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ARA</w:t>
            </w:r>
          </w:p>
        </w:tc>
      </w:tr>
      <w:tr w:rsidR="004977AA" w:rsidRPr="004977AA" w:rsidTr="004977AA">
        <w:trPr>
          <w:trHeight w:val="555"/>
        </w:trPr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2710.12.21.00.00</w:t>
            </w:r>
          </w:p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WHITE SPIRIT (145-200) DİĞER SOLVENTLER-ÇÖZÜCÜ)</w:t>
            </w: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WHITE SPIRIT FOB RDAM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1090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1090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RDAM</w:t>
            </w:r>
          </w:p>
        </w:tc>
      </w:tr>
      <w:tr w:rsidR="004977AA" w:rsidRPr="004977AA" w:rsidTr="004977AA">
        <w:trPr>
          <w:trHeight w:val="465"/>
        </w:trPr>
        <w:tc>
          <w:tcPr>
            <w:tcW w:w="9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3901.20.90.00.11</w:t>
            </w:r>
          </w:p>
        </w:tc>
        <w:tc>
          <w:tcPr>
            <w:tcW w:w="17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YÜKSEK YOĞUNLUK POLİETİLEN (ŞİŞİRMELİK)</w:t>
            </w: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HIGH DENSITY POLYETHYLENE</w:t>
            </w:r>
          </w:p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(BLOW MOLDING) FOB NWE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1091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1095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NWE</w:t>
            </w:r>
          </w:p>
        </w:tc>
      </w:tr>
      <w:tr w:rsidR="004977AA" w:rsidRPr="004977AA" w:rsidTr="004977AA">
        <w:trPr>
          <w:trHeight w:val="465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HIGH DENSITY POLYETHYLENE</w:t>
            </w:r>
          </w:p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(BLOW MOLDING) CFR TURKEY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1018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1022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TURKEY</w:t>
            </w:r>
          </w:p>
        </w:tc>
      </w:tr>
      <w:tr w:rsidR="004977AA" w:rsidRPr="004977AA" w:rsidTr="004977AA">
        <w:trPr>
          <w:trHeight w:val="465"/>
        </w:trPr>
        <w:tc>
          <w:tcPr>
            <w:tcW w:w="9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3901.20.90.00.11</w:t>
            </w:r>
          </w:p>
        </w:tc>
        <w:tc>
          <w:tcPr>
            <w:tcW w:w="17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YÜKSEK YOĞUNLUK POLİETİLEN (ENJEKSİYON)</w:t>
            </w: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HIGH DENSITY POLYETHYLENE (INJECTION</w:t>
            </w:r>
          </w:p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MOLDING) FOB NWE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1059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1063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NWE</w:t>
            </w:r>
          </w:p>
        </w:tc>
      </w:tr>
      <w:tr w:rsidR="004977AA" w:rsidRPr="004977AA" w:rsidTr="004977AA">
        <w:trPr>
          <w:trHeight w:val="465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HIGH DENSITY POLYETHYLENE (INJECTION</w:t>
            </w:r>
          </w:p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MOLDING) CFR TURKEY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1008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1012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TURKEY</w:t>
            </w:r>
          </w:p>
        </w:tc>
      </w:tr>
      <w:tr w:rsidR="004977AA" w:rsidRPr="004977AA" w:rsidTr="004977AA">
        <w:trPr>
          <w:trHeight w:val="465"/>
        </w:trPr>
        <w:tc>
          <w:tcPr>
            <w:tcW w:w="9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lastRenderedPageBreak/>
              <w:t>3901.20.90.00.11</w:t>
            </w:r>
          </w:p>
        </w:tc>
        <w:tc>
          <w:tcPr>
            <w:tcW w:w="17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YÜKSEK YOĞUNLUK POLİETİLEN (FİLMLİK)</w:t>
            </w: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HIGH DENSITY POLYETHYLENE</w:t>
            </w:r>
          </w:p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(FILM GRADE) FOB NWE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1102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1106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NWE</w:t>
            </w:r>
          </w:p>
        </w:tc>
      </w:tr>
      <w:tr w:rsidR="004977AA" w:rsidRPr="004977AA" w:rsidTr="004977AA">
        <w:trPr>
          <w:trHeight w:val="465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HIGH DENSITY POLYETHYLENE</w:t>
            </w:r>
          </w:p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(FILM GRADE) CFR TURKEY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1018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1022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TURKEY</w:t>
            </w:r>
          </w:p>
        </w:tc>
      </w:tr>
      <w:tr w:rsidR="004977AA" w:rsidRPr="004977AA" w:rsidTr="004977AA">
        <w:trPr>
          <w:trHeight w:val="465"/>
        </w:trPr>
        <w:tc>
          <w:tcPr>
            <w:tcW w:w="9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3904.10.00.00.19</w:t>
            </w:r>
          </w:p>
        </w:tc>
        <w:tc>
          <w:tcPr>
            <w:tcW w:w="17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POLİVİNİL KLORÜR (SÜSPANSİYON)</w:t>
            </w: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POLYVINYLCHLORIDE</w:t>
            </w:r>
          </w:p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(SUSPENSION) FOB NWE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873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877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NWE</w:t>
            </w:r>
          </w:p>
        </w:tc>
      </w:tr>
      <w:tr w:rsidR="004977AA" w:rsidRPr="004977AA" w:rsidTr="004977AA">
        <w:trPr>
          <w:trHeight w:val="465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POLYVINYLCHLORIDE</w:t>
            </w:r>
          </w:p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(SUSPENSION) CFR TURKEY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858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862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TURKEY</w:t>
            </w:r>
          </w:p>
        </w:tc>
      </w:tr>
      <w:tr w:rsidR="004977AA" w:rsidRPr="004977AA" w:rsidTr="004977AA">
        <w:trPr>
          <w:trHeight w:val="465"/>
        </w:trPr>
        <w:tc>
          <w:tcPr>
            <w:tcW w:w="9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3902.10.00.00.19</w:t>
            </w:r>
          </w:p>
        </w:tc>
        <w:tc>
          <w:tcPr>
            <w:tcW w:w="17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POLİPROPİLEN (HOMOPOLİMER)</w:t>
            </w: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POLYPROPYLENE</w:t>
            </w:r>
          </w:p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(HOMOPOLYMER) FOB NWE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1102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1106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NWE</w:t>
            </w:r>
          </w:p>
        </w:tc>
      </w:tr>
      <w:tr w:rsidR="004977AA" w:rsidRPr="004977AA" w:rsidTr="004977AA">
        <w:trPr>
          <w:trHeight w:val="465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POLYPROPYLENE</w:t>
            </w:r>
          </w:p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(HOMOPOLYMER) CFR TURKEY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998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1002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TURKEY</w:t>
            </w:r>
          </w:p>
        </w:tc>
      </w:tr>
      <w:tr w:rsidR="004977AA" w:rsidRPr="004977AA" w:rsidTr="004977AA">
        <w:trPr>
          <w:trHeight w:val="465"/>
        </w:trPr>
        <w:tc>
          <w:tcPr>
            <w:tcW w:w="9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3902.30.00.00.19</w:t>
            </w:r>
          </w:p>
        </w:tc>
        <w:tc>
          <w:tcPr>
            <w:tcW w:w="17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POLİPROPİLEN (KOPOLİMER)</w:t>
            </w: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POLYPROPYLENE</w:t>
            </w:r>
          </w:p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(COPOLYMER) FOB NWE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1209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1213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NWE</w:t>
            </w:r>
          </w:p>
        </w:tc>
      </w:tr>
      <w:tr w:rsidR="004977AA" w:rsidRPr="004977AA" w:rsidTr="004977AA">
        <w:trPr>
          <w:trHeight w:val="465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POLYPROPYLENE</w:t>
            </w:r>
          </w:p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(COPOLYMER) CFR TURKEY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1048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1052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CFR TURKEY</w:t>
            </w:r>
          </w:p>
        </w:tc>
      </w:tr>
      <w:tr w:rsidR="004977AA" w:rsidRPr="004977AA" w:rsidTr="004977AA">
        <w:trPr>
          <w:trHeight w:val="270"/>
        </w:trPr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2917.35.00.00.00</w:t>
            </w:r>
          </w:p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FTALİK ANHİDRİT</w:t>
            </w:r>
          </w:p>
        </w:tc>
        <w:tc>
          <w:tcPr>
            <w:tcW w:w="1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PHTALIC ANHYDRIDE FOB RDAM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1123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1127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977AA" w:rsidRPr="004977AA" w:rsidRDefault="004977AA" w:rsidP="004977AA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color w:val="212529"/>
                <w:sz w:val="24"/>
                <w:szCs w:val="24"/>
                <w:lang w:eastAsia="tr-TR"/>
              </w:rPr>
            </w:pPr>
            <w:r w:rsidRPr="004977AA">
              <w:rPr>
                <w:rFonts w:ascii="Verdana" w:eastAsia="Times New Roman" w:hAnsi="Verdana" w:cs="Times New Roman"/>
                <w:color w:val="212529"/>
                <w:sz w:val="20"/>
                <w:szCs w:val="20"/>
                <w:lang w:eastAsia="tr-TR"/>
              </w:rPr>
              <w:t>FOB RDAM</w:t>
            </w:r>
          </w:p>
        </w:tc>
      </w:tr>
    </w:tbl>
    <w:p w:rsidR="004977AA" w:rsidRPr="004977AA" w:rsidRDefault="004977AA" w:rsidP="004977AA">
      <w:pPr>
        <w:spacing w:after="100" w:afterAutospacing="1" w:line="240" w:lineRule="auto"/>
        <w:jc w:val="center"/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</w:pPr>
      <w:r w:rsidRPr="004977AA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 xml:space="preserve">*NWE: </w:t>
      </w:r>
      <w:proofErr w:type="spellStart"/>
      <w:r w:rsidRPr="004977AA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>Northwest</w:t>
      </w:r>
      <w:proofErr w:type="spellEnd"/>
      <w:r w:rsidRPr="004977AA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 xml:space="preserve"> Europe, RDAM: Rotterdam, SE ASIA: South East </w:t>
      </w:r>
      <w:proofErr w:type="spellStart"/>
      <w:r w:rsidRPr="004977AA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>Asia</w:t>
      </w:r>
      <w:proofErr w:type="spellEnd"/>
      <w:r w:rsidRPr="004977AA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 xml:space="preserve">, MED: </w:t>
      </w:r>
      <w:proofErr w:type="spellStart"/>
      <w:r w:rsidRPr="004977AA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>Mediterranean</w:t>
      </w:r>
      <w:proofErr w:type="spellEnd"/>
      <w:r w:rsidRPr="004977AA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 xml:space="preserve"> ARA: Amsterdam-Rotterdam-Antwerp</w:t>
      </w:r>
    </w:p>
    <w:p w:rsidR="00A021B9" w:rsidRPr="00A021B9" w:rsidRDefault="00A021B9" w:rsidP="00A021B9">
      <w:pPr>
        <w:spacing w:after="100" w:afterAutospacing="1" w:line="240" w:lineRule="auto"/>
        <w:jc w:val="center"/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</w:pPr>
      <w:r w:rsidRPr="00A021B9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> </w:t>
      </w:r>
    </w:p>
    <w:p w:rsidR="007712D6" w:rsidRDefault="007712D6"/>
    <w:sectPr w:rsidR="007712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1B9"/>
    <w:rsid w:val="00146936"/>
    <w:rsid w:val="0047230C"/>
    <w:rsid w:val="004977AA"/>
    <w:rsid w:val="007712D6"/>
    <w:rsid w:val="009D672D"/>
    <w:rsid w:val="00A021B9"/>
    <w:rsid w:val="00E56B10"/>
    <w:rsid w:val="00F97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8EE3C8-FF59-4F9D-B09B-4D8345CB2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255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54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06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8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06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5549</TotalTime>
  <Pages>1</Pages>
  <Words>345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Mete Demirdelen</dc:creator>
  <cp:keywords/>
  <dc:description/>
  <cp:lastModifiedBy>Mete Demirdelen</cp:lastModifiedBy>
  <cp:revision>10</cp:revision>
  <dcterms:created xsi:type="dcterms:W3CDTF">2023-08-29T13:55:00Z</dcterms:created>
  <dcterms:modified xsi:type="dcterms:W3CDTF">2023-09-28T05:35:00Z</dcterms:modified>
</cp:coreProperties>
</file>