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2958"/>
        <w:gridCol w:w="2325"/>
        <w:gridCol w:w="539"/>
        <w:gridCol w:w="560"/>
        <w:gridCol w:w="827"/>
      </w:tblGrid>
      <w:tr w:rsidR="00F9756C" w:rsidRPr="00F9756C" w:rsidTr="00F9756C">
        <w:trPr>
          <w:trHeight w:val="360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F9756C" w:rsidRPr="00F9756C" w:rsidTr="00F9756C">
        <w:trPr>
          <w:trHeight w:val="255"/>
        </w:trPr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AİT OLDUĞU DÖNEM: 21-27 Ağustos 2023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F9756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BİRİM : ABD</w:t>
            </w:r>
            <w:proofErr w:type="gramEnd"/>
            <w:r w:rsidRPr="00F9756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 DOLARI/TON</w:t>
            </w:r>
          </w:p>
        </w:tc>
      </w:tr>
      <w:tr w:rsidR="00F9756C" w:rsidRPr="00F9756C" w:rsidTr="00F9756C">
        <w:trPr>
          <w:trHeight w:val="255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($/</w:t>
            </w:r>
            <w:proofErr w:type="spellStart"/>
            <w:r w:rsidRPr="00F9756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mt</w:t>
            </w:r>
            <w:proofErr w:type="spellEnd"/>
            <w:r w:rsidRPr="00F9756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TÜRÜ*</w:t>
            </w:r>
          </w:p>
        </w:tc>
      </w:tr>
      <w:tr w:rsidR="00F9756C" w:rsidRPr="00F9756C" w:rsidTr="00F9756C">
        <w:trPr>
          <w:trHeight w:val="2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F9756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Max</w:t>
            </w:r>
            <w:proofErr w:type="spellEnd"/>
            <w:r w:rsidRPr="00F9756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9756C" w:rsidRPr="00F9756C" w:rsidTr="00F9756C">
        <w:trPr>
          <w:trHeight w:val="375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470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F9756C" w:rsidRPr="00F9756C" w:rsidTr="00F9756C">
        <w:trPr>
          <w:trHeight w:val="315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504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508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NWE</w:t>
            </w:r>
          </w:p>
        </w:tc>
      </w:tr>
      <w:tr w:rsidR="00F9756C" w:rsidRPr="00F9756C" w:rsidTr="00F9756C">
        <w:trPr>
          <w:trHeight w:val="270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783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785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F9756C" w:rsidRPr="00F9756C" w:rsidTr="00F9756C">
        <w:trPr>
          <w:trHeight w:val="270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1390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F9756C" w:rsidRPr="00F9756C" w:rsidTr="00F9756C">
        <w:trPr>
          <w:trHeight w:val="270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1153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F9756C" w:rsidRPr="00F9756C" w:rsidTr="00F9756C">
        <w:trPr>
          <w:trHeight w:val="270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F9756C" w:rsidRPr="00F9756C" w:rsidTr="00F9756C">
        <w:trPr>
          <w:trHeight w:val="270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ARA</w:t>
            </w:r>
          </w:p>
        </w:tc>
      </w:tr>
      <w:tr w:rsidR="00F9756C" w:rsidRPr="00F9756C" w:rsidTr="00F9756C">
        <w:trPr>
          <w:trHeight w:val="270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1292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1292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F9756C" w:rsidRPr="00F9756C" w:rsidTr="00F9756C">
        <w:trPr>
          <w:trHeight w:val="270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F9756C" w:rsidRPr="00F9756C" w:rsidTr="00F9756C">
        <w:trPr>
          <w:trHeight w:val="270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F9756C" w:rsidRPr="00F9756C" w:rsidTr="00F9756C">
        <w:trPr>
          <w:trHeight w:val="555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(145-200) DİĞER SOLVENTLER-ÇÖZÜCÜ)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</w:tr>
      <w:tr w:rsidR="00F9756C" w:rsidRPr="00F9756C" w:rsidTr="00F9756C">
        <w:trPr>
          <w:trHeight w:val="465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947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951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F9756C" w:rsidRPr="00F9756C" w:rsidTr="00F9756C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F9756C" w:rsidRPr="00F9756C" w:rsidTr="00F9756C">
        <w:trPr>
          <w:trHeight w:val="465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</w:t>
            </w:r>
          </w:p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MOLDING)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F9756C" w:rsidRPr="00F9756C" w:rsidTr="00F9756C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</w:t>
            </w:r>
          </w:p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MOLDING)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F9756C" w:rsidRPr="00F9756C" w:rsidTr="00F9756C">
        <w:trPr>
          <w:trHeight w:val="465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lastRenderedPageBreak/>
              <w:t>3901.20.90.00.11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962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F9756C" w:rsidRPr="00F9756C" w:rsidTr="00F9756C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F9756C" w:rsidRPr="00F9756C" w:rsidTr="00F9756C">
        <w:trPr>
          <w:trHeight w:val="465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852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F9756C" w:rsidRPr="00F9756C" w:rsidTr="00F9756C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F9756C" w:rsidRPr="00F9756C" w:rsidTr="00F9756C">
        <w:trPr>
          <w:trHeight w:val="465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F9756C" w:rsidRPr="00F9756C" w:rsidTr="00F9756C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F9756C" w:rsidRPr="00F9756C" w:rsidTr="00F9756C">
        <w:trPr>
          <w:trHeight w:val="465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1132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1136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F9756C" w:rsidRPr="00F9756C" w:rsidTr="00F9756C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F9756C" w:rsidRPr="00F9756C" w:rsidTr="00F9756C">
        <w:trPr>
          <w:trHeight w:val="270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56C" w:rsidRPr="00F9756C" w:rsidRDefault="00F9756C" w:rsidP="00F9756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9756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</w:tr>
    </w:tbl>
    <w:p w:rsidR="00F9756C" w:rsidRPr="00F9756C" w:rsidRDefault="00F9756C" w:rsidP="00F9756C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F9756C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*NWE: </w:t>
      </w:r>
      <w:proofErr w:type="spellStart"/>
      <w:r w:rsidRPr="00F9756C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Northwest</w:t>
      </w:r>
      <w:proofErr w:type="spellEnd"/>
      <w:r w:rsidRPr="00F9756C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F9756C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F9756C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, MED: </w:t>
      </w:r>
      <w:proofErr w:type="spellStart"/>
      <w:r w:rsidRPr="00F9756C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F9756C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ARA: Amsterdam-Rotterdam-</w:t>
      </w:r>
      <w:proofErr w:type="spellStart"/>
      <w:r w:rsidRPr="00F9756C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Antwer</w:t>
      </w:r>
      <w:proofErr w:type="spellEnd"/>
    </w:p>
    <w:p w:rsidR="00A021B9" w:rsidRPr="00A021B9" w:rsidRDefault="00A021B9" w:rsidP="00A021B9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bookmarkStart w:id="0" w:name="_GoBack"/>
      <w:bookmarkEnd w:id="0"/>
      <w:r w:rsidRPr="00A021B9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 </w:t>
      </w:r>
    </w:p>
    <w:p w:rsidR="007712D6" w:rsidRDefault="007712D6"/>
    <w:sectPr w:rsidR="0077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B9"/>
    <w:rsid w:val="007712D6"/>
    <w:rsid w:val="00A021B9"/>
    <w:rsid w:val="00F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EE3C8-FF59-4F9D-B09B-4D8345CB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3</cp:revision>
  <dcterms:created xsi:type="dcterms:W3CDTF">2023-08-17T05:48:00Z</dcterms:created>
  <dcterms:modified xsi:type="dcterms:W3CDTF">2023-08-22T05:30:00Z</dcterms:modified>
</cp:coreProperties>
</file>