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946"/>
        <w:gridCol w:w="2581"/>
        <w:gridCol w:w="539"/>
        <w:gridCol w:w="1280"/>
        <w:gridCol w:w="827"/>
        <w:gridCol w:w="36"/>
      </w:tblGrid>
      <w:tr w:rsidR="00146936" w:rsidRPr="00146936" w:rsidTr="00146936">
        <w:trPr>
          <w:trHeight w:val="255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PETROKİMYASAL ÜRÜNLERİ REFERANS FİYATLARI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80"/>
          <w:jc w:val="center"/>
        </w:trPr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AİT OLDUĞU DÖNEM: </w:t>
            </w:r>
            <w:bookmarkStart w:id="0" w:name="_GoBack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11 -17 Eylül 2023</w:t>
            </w:r>
            <w:bookmarkEnd w:id="0"/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BİRİM : ABD</w:t>
            </w:r>
            <w:proofErr w:type="gramEnd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 xml:space="preserve"> DOLARI/TON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($/</w:t>
            </w:r>
            <w:proofErr w:type="spellStart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mt</w:t>
            </w:r>
            <w:proofErr w:type="spellEnd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FİYAT TÜRÜ*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Max</w:t>
            </w:r>
            <w:proofErr w:type="spellEnd"/>
            <w:r w:rsidRPr="0014693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487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570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1380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1190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CIF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SE ASIA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65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ARA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(145-200) DİĞER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4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4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4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HIGH DENSITY POLYETHYLENE 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877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POLYVINYLCHLORIDE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270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NWE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30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POLYPROPYLENE</w:t>
            </w:r>
          </w:p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CFR TURKEY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46936" w:rsidRPr="00146936" w:rsidTr="00146936">
        <w:trPr>
          <w:trHeight w:val="18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1127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46936">
              <w:rPr>
                <w:rFonts w:ascii="Verdana" w:eastAsia="Times New Roman" w:hAnsi="Verdana" w:cs="Times New Roman"/>
                <w:sz w:val="20"/>
                <w:szCs w:val="20"/>
                <w:lang w:eastAsia="tr-TR"/>
              </w:rPr>
              <w:t>FOB RDAM</w:t>
            </w:r>
          </w:p>
        </w:tc>
        <w:tc>
          <w:tcPr>
            <w:tcW w:w="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6936" w:rsidRPr="00146936" w:rsidRDefault="00146936" w:rsidP="00146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46936" w:rsidRPr="00146936" w:rsidRDefault="00146936" w:rsidP="00146936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146936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*NWE: </w:t>
      </w:r>
      <w:proofErr w:type="spellStart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 </w:t>
      </w:r>
      <w:r w:rsidRPr="00146936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RDAM: </w:t>
      </w:r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Rotterdam, </w:t>
      </w:r>
      <w:r w:rsidRPr="00146936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SE ASIA: </w:t>
      </w:r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South East </w:t>
      </w:r>
      <w:proofErr w:type="spellStart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, </w:t>
      </w:r>
      <w:r w:rsidRPr="00146936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MED: </w:t>
      </w:r>
      <w:proofErr w:type="spellStart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  <w:r w:rsidRPr="00146936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ARA: </w:t>
      </w:r>
      <w:r w:rsidRPr="00146936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Amsterdam-Rotterdam-Antwerp</w:t>
      </w:r>
    </w:p>
    <w:p w:rsidR="0047230C" w:rsidRPr="0047230C" w:rsidRDefault="0047230C" w:rsidP="0047230C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</w:pPr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MED: </w:t>
      </w:r>
      <w:proofErr w:type="spellStart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>Mediterranean</w:t>
      </w:r>
      <w:proofErr w:type="spellEnd"/>
      <w:r w:rsidRPr="0047230C">
        <w:rPr>
          <w:rFonts w:ascii="Verdana" w:eastAsia="Times New Roman" w:hAnsi="Verdana" w:cs="Times New Roman"/>
          <w:color w:val="212529"/>
          <w:sz w:val="24"/>
          <w:szCs w:val="24"/>
          <w:lang w:eastAsia="tr-TR"/>
        </w:rPr>
        <w:t xml:space="preserve"> ARA: Amsterdam-Rotterdam-Antwerp</w:t>
      </w:r>
    </w:p>
    <w:p w:rsidR="009D672D" w:rsidRPr="009D672D" w:rsidRDefault="009D672D" w:rsidP="009D672D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,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MED: </w:t>
      </w:r>
      <w:proofErr w:type="spellStart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  <w:r w:rsidRPr="009D672D">
        <w:rPr>
          <w:rFonts w:ascii="Verdana" w:eastAsia="Times New Roman" w:hAnsi="Verdana" w:cs="Times New Roman"/>
          <w:b/>
          <w:bCs/>
          <w:color w:val="212529"/>
          <w:sz w:val="20"/>
          <w:szCs w:val="20"/>
          <w:shd w:val="clear" w:color="auto" w:fill="FFFFFF"/>
          <w:lang w:eastAsia="tr-TR"/>
        </w:rPr>
        <w:t>ARA: </w:t>
      </w:r>
      <w:r w:rsidRPr="009D672D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Amsterdam-Rotterdam-Antwerp</w:t>
      </w:r>
    </w:p>
    <w:p w:rsidR="00A021B9" w:rsidRPr="00A021B9" w:rsidRDefault="00A021B9" w:rsidP="00A021B9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A021B9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 </w:t>
      </w:r>
    </w:p>
    <w:p w:rsidR="007712D6" w:rsidRDefault="007712D6"/>
    <w:sectPr w:rsidR="0077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B9"/>
    <w:rsid w:val="00146936"/>
    <w:rsid w:val="0047230C"/>
    <w:rsid w:val="007712D6"/>
    <w:rsid w:val="009D672D"/>
    <w:rsid w:val="00A021B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E3C8-FF59-4F9D-B09B-4D8345CB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6</cp:revision>
  <dcterms:created xsi:type="dcterms:W3CDTF">2023-08-29T13:55:00Z</dcterms:created>
  <dcterms:modified xsi:type="dcterms:W3CDTF">2023-09-13T06:18:00Z</dcterms:modified>
</cp:coreProperties>
</file>